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7C" w:rsidRPr="00F4676A" w:rsidRDefault="00C8107C" w:rsidP="00ED54D9">
      <w:pPr>
        <w:ind w:left="10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</w:t>
      </w:r>
      <w:r w:rsidRPr="00F4676A">
        <w:rPr>
          <w:sz w:val="24"/>
          <w:szCs w:val="24"/>
          <w:lang w:val="en-US"/>
        </w:rPr>
        <w:t>Anexa  nr.</w:t>
      </w:r>
      <w:r>
        <w:rPr>
          <w:sz w:val="24"/>
          <w:szCs w:val="24"/>
          <w:lang w:val="en-US"/>
        </w:rPr>
        <w:t xml:space="preserve"> 21</w:t>
      </w:r>
      <w:r w:rsidRPr="00F4676A">
        <w:rPr>
          <w:sz w:val="24"/>
          <w:szCs w:val="24"/>
          <w:lang w:val="en-US"/>
        </w:rPr>
        <w:t xml:space="preserve">                  </w:t>
      </w:r>
    </w:p>
    <w:p w:rsidR="00C8107C" w:rsidRPr="00F4676A" w:rsidRDefault="00C8107C" w:rsidP="00ED54D9">
      <w:pPr>
        <w:ind w:left="10080"/>
        <w:rPr>
          <w:sz w:val="24"/>
          <w:szCs w:val="24"/>
          <w:lang w:val="en-US"/>
        </w:rPr>
      </w:pPr>
      <w:r w:rsidRPr="00F4676A">
        <w:rPr>
          <w:sz w:val="24"/>
          <w:szCs w:val="24"/>
          <w:lang w:val="en-US"/>
        </w:rPr>
        <w:t xml:space="preserve"> la decizia Consiliului</w:t>
      </w:r>
    </w:p>
    <w:p w:rsidR="00C8107C" w:rsidRPr="00F4676A" w:rsidRDefault="00C8107C" w:rsidP="00ED54D9">
      <w:pPr>
        <w:ind w:left="10080"/>
        <w:rPr>
          <w:sz w:val="24"/>
          <w:szCs w:val="24"/>
          <w:lang w:val="en-US"/>
        </w:rPr>
      </w:pPr>
      <w:r w:rsidRPr="00F4676A">
        <w:rPr>
          <w:sz w:val="24"/>
          <w:szCs w:val="24"/>
          <w:lang w:val="en-US"/>
        </w:rPr>
        <w:t xml:space="preserve"> municipal Chisinău</w:t>
      </w:r>
    </w:p>
    <w:p w:rsidR="00C8107C" w:rsidRPr="00F4676A" w:rsidRDefault="00C8107C" w:rsidP="00ED54D9">
      <w:pPr>
        <w:ind w:left="10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n</w:t>
      </w:r>
      <w:r w:rsidRPr="00F4676A">
        <w:rPr>
          <w:sz w:val="24"/>
          <w:szCs w:val="24"/>
          <w:lang w:val="en-US"/>
        </w:rPr>
        <w:t>r.</w:t>
      </w:r>
      <w:r>
        <w:rPr>
          <w:sz w:val="24"/>
          <w:szCs w:val="24"/>
          <w:lang w:val="en-US"/>
        </w:rPr>
        <w:t xml:space="preserve"> 4/1</w:t>
      </w:r>
      <w:r w:rsidRPr="00F4676A">
        <w:rPr>
          <w:sz w:val="24"/>
          <w:szCs w:val="24"/>
          <w:lang w:val="en-US"/>
        </w:rPr>
        <w:t xml:space="preserve"> din</w:t>
      </w:r>
      <w:r>
        <w:rPr>
          <w:sz w:val="24"/>
          <w:szCs w:val="24"/>
          <w:lang w:val="en-US"/>
        </w:rPr>
        <w:t xml:space="preserve">  13.05.</w:t>
      </w:r>
      <w:r w:rsidRPr="00F4676A">
        <w:rPr>
          <w:sz w:val="24"/>
          <w:szCs w:val="24"/>
          <w:lang w:val="en-US"/>
        </w:rPr>
        <w:t>2014</w:t>
      </w:r>
    </w:p>
    <w:p w:rsidR="00C8107C" w:rsidRDefault="00C8107C" w:rsidP="00ED54D9">
      <w:pPr>
        <w:jc w:val="center"/>
        <w:rPr>
          <w:lang w:val="en-US"/>
        </w:rPr>
      </w:pPr>
    </w:p>
    <w:p w:rsidR="00C8107C" w:rsidRDefault="00C8107C" w:rsidP="00ED54D9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MODIFICĂRILE</w:t>
      </w:r>
    </w:p>
    <w:p w:rsidR="00C8107C" w:rsidRDefault="00C8107C" w:rsidP="00ED54D9">
      <w:pPr>
        <w:ind w:left="720"/>
        <w:jc w:val="center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 xml:space="preserve">operate în devizul de venituri şi de cheltuieli privind mijloacele speciale ale Direcţiei cultură pe anul 2014                                                                                          Grupa principală 08 </w:t>
      </w:r>
      <w:r>
        <w:rPr>
          <w:b/>
          <w:bCs/>
          <w:i/>
          <w:iCs/>
          <w:sz w:val="28"/>
          <w:szCs w:val="28"/>
          <w:lang w:val="ro-RO"/>
        </w:rPr>
        <w:t>„</w:t>
      </w:r>
      <w:r>
        <w:rPr>
          <w:b/>
          <w:bCs/>
          <w:i/>
          <w:iCs/>
          <w:sz w:val="28"/>
          <w:szCs w:val="28"/>
          <w:lang w:val="en-US"/>
        </w:rPr>
        <w:t>Cultură, artă, religie, sport şi acţiuni pentru tineret”</w:t>
      </w:r>
    </w:p>
    <w:p w:rsidR="00C8107C" w:rsidRDefault="00C8107C" w:rsidP="00ED54D9">
      <w:pPr>
        <w:rPr>
          <w:b/>
          <w:bCs/>
          <w:i/>
          <w:iCs/>
          <w:sz w:val="28"/>
          <w:szCs w:val="28"/>
          <w:lang w:val="en-US"/>
        </w:rPr>
      </w:pPr>
    </w:p>
    <w:p w:rsidR="00C8107C" w:rsidRDefault="00C8107C" w:rsidP="00ED54D9">
      <w:pPr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(lei)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559"/>
        <w:gridCol w:w="1559"/>
        <w:gridCol w:w="1700"/>
        <w:gridCol w:w="1559"/>
        <w:gridCol w:w="2128"/>
      </w:tblGrid>
      <w:tr w:rsidR="00C8107C">
        <w:tc>
          <w:tcPr>
            <w:tcW w:w="4820" w:type="dxa"/>
          </w:tcPr>
          <w:p w:rsidR="00C8107C" w:rsidRPr="00F4676A" w:rsidRDefault="00C8107C" w:rsidP="00D17202">
            <w:pPr>
              <w:pStyle w:val="Heading3"/>
              <w:rPr>
                <w:b/>
                <w:bCs/>
                <w:sz w:val="22"/>
                <w:szCs w:val="22"/>
              </w:rPr>
            </w:pPr>
          </w:p>
          <w:p w:rsidR="00C8107C" w:rsidRPr="00F4676A" w:rsidRDefault="00C8107C" w:rsidP="00D17202">
            <w:pPr>
              <w:pStyle w:val="Heading3"/>
              <w:rPr>
                <w:b/>
                <w:bCs/>
                <w:sz w:val="22"/>
                <w:szCs w:val="22"/>
              </w:rPr>
            </w:pPr>
          </w:p>
          <w:p w:rsidR="00C8107C" w:rsidRPr="00F4676A" w:rsidRDefault="00C8107C" w:rsidP="00D17202">
            <w:pPr>
              <w:pStyle w:val="Heading3"/>
              <w:rPr>
                <w:b/>
                <w:bCs/>
                <w:sz w:val="22"/>
                <w:szCs w:val="22"/>
              </w:rPr>
            </w:pPr>
          </w:p>
          <w:p w:rsidR="00C8107C" w:rsidRPr="00F4676A" w:rsidRDefault="00C8107C" w:rsidP="00D17202">
            <w:pPr>
              <w:pStyle w:val="Heading3"/>
              <w:rPr>
                <w:b/>
                <w:bCs/>
                <w:sz w:val="22"/>
                <w:szCs w:val="22"/>
              </w:rPr>
            </w:pPr>
            <w:r w:rsidRPr="00F4676A">
              <w:rPr>
                <w:b/>
                <w:bCs/>
                <w:sz w:val="22"/>
                <w:szCs w:val="22"/>
              </w:rPr>
              <w:t xml:space="preserve">              Denumirea categoriilor de venituri,</w:t>
            </w:r>
          </w:p>
          <w:p w:rsidR="00C8107C" w:rsidRPr="00F4676A" w:rsidRDefault="00C8107C" w:rsidP="00D17202">
            <w:pPr>
              <w:pStyle w:val="Heading3"/>
              <w:ind w:left="0"/>
              <w:rPr>
                <w:b/>
                <w:bCs/>
                <w:sz w:val="22"/>
                <w:szCs w:val="22"/>
              </w:rPr>
            </w:pPr>
            <w:r w:rsidRPr="00F4676A">
              <w:rPr>
                <w:b/>
                <w:bCs/>
                <w:sz w:val="22"/>
                <w:szCs w:val="22"/>
              </w:rPr>
              <w:t xml:space="preserve">                     articolelor de cheltuieli</w:t>
            </w:r>
          </w:p>
        </w:tc>
        <w:tc>
          <w:tcPr>
            <w:tcW w:w="1559" w:type="dxa"/>
            <w:vAlign w:val="center"/>
          </w:tcPr>
          <w:p w:rsidR="00C8107C" w:rsidRPr="000704E9" w:rsidRDefault="00C8107C" w:rsidP="00D17202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fr-FR"/>
              </w:rPr>
            </w:pPr>
            <w:r w:rsidRPr="000704E9">
              <w:rPr>
                <w:b/>
                <w:bCs/>
                <w:i/>
                <w:iCs/>
                <w:sz w:val="22"/>
                <w:szCs w:val="22"/>
                <w:lang w:val="fr-FR"/>
              </w:rPr>
              <w:t>Aprobat în buget pe anul 2014</w:t>
            </w:r>
          </w:p>
        </w:tc>
        <w:tc>
          <w:tcPr>
            <w:tcW w:w="1559" w:type="dxa"/>
            <w:vAlign w:val="center"/>
          </w:tcPr>
          <w:p w:rsidR="00C8107C" w:rsidRPr="000704E9" w:rsidRDefault="00C8107C" w:rsidP="00D17202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it-IT"/>
              </w:rPr>
            </w:pPr>
            <w:r w:rsidRPr="000704E9">
              <w:rPr>
                <w:b/>
                <w:bCs/>
                <w:i/>
                <w:iCs/>
                <w:sz w:val="22"/>
                <w:szCs w:val="22"/>
                <w:lang w:val="it-IT"/>
              </w:rPr>
              <w:t>Modificările operate conform deciziilor precedente ale Consiliului municipal Chi</w:t>
            </w:r>
            <w:r w:rsidRPr="00F4676A">
              <w:rPr>
                <w:b/>
                <w:bCs/>
                <w:i/>
                <w:iCs/>
                <w:sz w:val="22"/>
                <w:szCs w:val="22"/>
                <w:lang w:val="ro-RO"/>
              </w:rPr>
              <w:t>ş</w:t>
            </w:r>
            <w:r w:rsidRPr="000704E9">
              <w:rPr>
                <w:b/>
                <w:bCs/>
                <w:i/>
                <w:iCs/>
                <w:sz w:val="22"/>
                <w:szCs w:val="22"/>
                <w:lang w:val="it-IT"/>
              </w:rPr>
              <w:t>inău</w:t>
            </w:r>
          </w:p>
        </w:tc>
        <w:tc>
          <w:tcPr>
            <w:tcW w:w="1700" w:type="dxa"/>
            <w:vAlign w:val="center"/>
          </w:tcPr>
          <w:p w:rsidR="00C8107C" w:rsidRPr="000704E9" w:rsidRDefault="00C8107C" w:rsidP="00D17202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it-IT"/>
              </w:rPr>
            </w:pPr>
            <w:r w:rsidRPr="000704E9">
              <w:rPr>
                <w:b/>
                <w:bCs/>
                <w:i/>
                <w:iCs/>
                <w:sz w:val="22"/>
                <w:szCs w:val="22"/>
                <w:lang w:val="it-IT"/>
              </w:rPr>
              <w:t>Planul precizat la data şedin</w:t>
            </w:r>
            <w:r w:rsidRPr="00F4676A">
              <w:rPr>
                <w:b/>
                <w:bCs/>
                <w:i/>
                <w:iCs/>
                <w:sz w:val="22"/>
                <w:szCs w:val="22"/>
                <w:lang w:val="ro-RO"/>
              </w:rPr>
              <w:t>ţ</w:t>
            </w:r>
            <w:r w:rsidRPr="000704E9">
              <w:rPr>
                <w:b/>
                <w:bCs/>
                <w:i/>
                <w:iCs/>
                <w:sz w:val="22"/>
                <w:szCs w:val="22"/>
                <w:lang w:val="it-IT"/>
              </w:rPr>
              <w:t>ei ordinare</w:t>
            </w:r>
          </w:p>
        </w:tc>
        <w:tc>
          <w:tcPr>
            <w:tcW w:w="1559" w:type="dxa"/>
            <w:vAlign w:val="center"/>
          </w:tcPr>
          <w:p w:rsidR="00C8107C" w:rsidRPr="000704E9" w:rsidRDefault="00C8107C" w:rsidP="00D17202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it-IT"/>
              </w:rPr>
            </w:pPr>
            <w:r w:rsidRPr="000704E9">
              <w:rPr>
                <w:b/>
                <w:bCs/>
                <w:i/>
                <w:iCs/>
                <w:sz w:val="22"/>
                <w:szCs w:val="22"/>
                <w:lang w:val="it-IT"/>
              </w:rPr>
              <w:t>Propuneri privind modificarea devizului de venituri si de cheltuieli</w:t>
            </w:r>
          </w:p>
        </w:tc>
        <w:tc>
          <w:tcPr>
            <w:tcW w:w="2128" w:type="dxa"/>
            <w:vAlign w:val="center"/>
          </w:tcPr>
          <w:p w:rsidR="00C8107C" w:rsidRPr="00F4676A" w:rsidRDefault="00C8107C" w:rsidP="00D17202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F4676A">
              <w:rPr>
                <w:b/>
                <w:bCs/>
                <w:i/>
                <w:iCs/>
                <w:sz w:val="22"/>
                <w:szCs w:val="22"/>
                <w:lang w:val="en-US"/>
              </w:rPr>
              <w:t>Planul precizat după şedinţa ordinară</w:t>
            </w:r>
          </w:p>
        </w:tc>
      </w:tr>
      <w:tr w:rsidR="00C8107C">
        <w:tc>
          <w:tcPr>
            <w:tcW w:w="4820" w:type="dxa"/>
          </w:tcPr>
          <w:p w:rsidR="00C8107C" w:rsidRDefault="00C8107C" w:rsidP="00D1720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</w:tcPr>
          <w:p w:rsidR="00C8107C" w:rsidRDefault="00C8107C" w:rsidP="00D1720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59" w:type="dxa"/>
          </w:tcPr>
          <w:p w:rsidR="00C8107C" w:rsidRDefault="00C8107C" w:rsidP="00D1720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1700" w:type="dxa"/>
          </w:tcPr>
          <w:p w:rsidR="00C8107C" w:rsidRDefault="00C8107C" w:rsidP="00D1720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</w:tcPr>
          <w:p w:rsidR="00C8107C" w:rsidRDefault="00C8107C" w:rsidP="00D1720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2128" w:type="dxa"/>
          </w:tcPr>
          <w:p w:rsidR="00C8107C" w:rsidRDefault="00C8107C" w:rsidP="00D1720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C8107C">
        <w:tc>
          <w:tcPr>
            <w:tcW w:w="4820" w:type="dxa"/>
          </w:tcPr>
          <w:p w:rsidR="00C8107C" w:rsidRDefault="00C8107C" w:rsidP="00D17202">
            <w:pPr>
              <w:pStyle w:val="Heading4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Venituri – în total</w:t>
            </w:r>
          </w:p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1985500,00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453910,07</w:t>
            </w:r>
          </w:p>
        </w:tc>
        <w:tc>
          <w:tcPr>
            <w:tcW w:w="2128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2439410,07</w:t>
            </w:r>
          </w:p>
        </w:tc>
      </w:tr>
      <w:tr w:rsidR="00C8107C">
        <w:trPr>
          <w:trHeight w:val="339"/>
        </w:trPr>
        <w:tc>
          <w:tcPr>
            <w:tcW w:w="4820" w:type="dxa"/>
          </w:tcPr>
          <w:p w:rsidR="00C8107C" w:rsidRDefault="00C8107C" w:rsidP="00D17202">
            <w:pPr>
              <w:pStyle w:val="Heading4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o-RO"/>
              </w:rPr>
              <w:t>I</w:t>
            </w:r>
            <w:r>
              <w:rPr>
                <w:i w:val="0"/>
                <w:iCs w:val="0"/>
                <w:sz w:val="24"/>
                <w:szCs w:val="24"/>
              </w:rPr>
              <w:t>nclusiv: soldul la începutul anului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453910,07</w:t>
            </w:r>
          </w:p>
        </w:tc>
        <w:tc>
          <w:tcPr>
            <w:tcW w:w="2128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453910,07</w:t>
            </w:r>
          </w:p>
        </w:tc>
      </w:tr>
      <w:tr w:rsidR="00C8107C">
        <w:trPr>
          <w:trHeight w:val="429"/>
        </w:trPr>
        <w:tc>
          <w:tcPr>
            <w:tcW w:w="482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001  </w:t>
            </w:r>
            <w:r>
              <w:rPr>
                <w:sz w:val="24"/>
                <w:szCs w:val="24"/>
                <w:lang w:val="ro-RO"/>
              </w:rPr>
              <w:t xml:space="preserve">„ </w:t>
            </w:r>
            <w:r>
              <w:rPr>
                <w:sz w:val="24"/>
                <w:szCs w:val="24"/>
                <w:lang w:val="en-US"/>
              </w:rPr>
              <w:t>Servicii cu plată “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8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</w:tr>
      <w:tr w:rsidR="00C8107C">
        <w:trPr>
          <w:trHeight w:val="90"/>
        </w:trPr>
        <w:tc>
          <w:tcPr>
            <w:tcW w:w="4820" w:type="dxa"/>
          </w:tcPr>
          <w:p w:rsidR="00C8107C" w:rsidRPr="000704E9" w:rsidRDefault="00C8107C" w:rsidP="00D17202">
            <w:pPr>
              <w:rPr>
                <w:sz w:val="24"/>
                <w:szCs w:val="24"/>
                <w:lang w:val="it-IT"/>
              </w:rPr>
            </w:pPr>
            <w:r w:rsidRPr="000704E9">
              <w:rPr>
                <w:sz w:val="24"/>
                <w:szCs w:val="24"/>
                <w:lang w:val="it-IT"/>
              </w:rPr>
              <w:t xml:space="preserve"> 002  </w:t>
            </w:r>
            <w:r>
              <w:rPr>
                <w:sz w:val="24"/>
                <w:szCs w:val="24"/>
                <w:lang w:val="ro-RO"/>
              </w:rPr>
              <w:t xml:space="preserve">„ </w:t>
            </w:r>
            <w:r w:rsidRPr="000704E9">
              <w:rPr>
                <w:sz w:val="24"/>
                <w:szCs w:val="24"/>
                <w:lang w:val="it-IT"/>
              </w:rPr>
              <w:t>Plata pentru  chiria/arenda bunurilor proprietate publică “</w:t>
            </w:r>
          </w:p>
        </w:tc>
        <w:tc>
          <w:tcPr>
            <w:tcW w:w="1559" w:type="dxa"/>
          </w:tcPr>
          <w:p w:rsidR="00C8107C" w:rsidRPr="000704E9" w:rsidRDefault="00C8107C" w:rsidP="00D17202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1559" w:type="dxa"/>
          </w:tcPr>
          <w:p w:rsidR="00C8107C" w:rsidRPr="000704E9" w:rsidRDefault="00C8107C" w:rsidP="00D17202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1700" w:type="dxa"/>
          </w:tcPr>
          <w:p w:rsidR="00C8107C" w:rsidRPr="000704E9" w:rsidRDefault="00C8107C" w:rsidP="00D17202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 w:rsidRPr="000704E9">
              <w:rPr>
                <w:sz w:val="24"/>
                <w:szCs w:val="24"/>
                <w:lang w:val="it-IT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425455,86</w:t>
            </w:r>
          </w:p>
        </w:tc>
        <w:tc>
          <w:tcPr>
            <w:tcW w:w="2128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425455,86</w:t>
            </w:r>
          </w:p>
        </w:tc>
      </w:tr>
      <w:tr w:rsidR="00C8107C">
        <w:tc>
          <w:tcPr>
            <w:tcW w:w="482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003  </w:t>
            </w:r>
            <w:r>
              <w:rPr>
                <w:sz w:val="24"/>
                <w:szCs w:val="24"/>
                <w:lang w:val="ro-RO"/>
              </w:rPr>
              <w:t xml:space="preserve">„ </w:t>
            </w:r>
            <w:r>
              <w:rPr>
                <w:sz w:val="24"/>
                <w:szCs w:val="24"/>
                <w:lang w:val="en-US"/>
              </w:rPr>
              <w:t>Donaţii “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28454,21</w:t>
            </w:r>
          </w:p>
        </w:tc>
        <w:tc>
          <w:tcPr>
            <w:tcW w:w="2128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28454,21</w:t>
            </w:r>
          </w:p>
        </w:tc>
      </w:tr>
      <w:tr w:rsidR="00C8107C">
        <w:tc>
          <w:tcPr>
            <w:tcW w:w="4820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Veniturile pe anul curent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1985500,00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8" w:type="dxa"/>
          </w:tcPr>
          <w:p w:rsidR="00C8107C" w:rsidRDefault="00C8107C" w:rsidP="00D17202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1985500,00</w:t>
            </w:r>
          </w:p>
        </w:tc>
      </w:tr>
      <w:tr w:rsidR="00C8107C">
        <w:tc>
          <w:tcPr>
            <w:tcW w:w="482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001 </w:t>
            </w:r>
            <w:r>
              <w:rPr>
                <w:sz w:val="24"/>
                <w:szCs w:val="24"/>
                <w:lang w:val="ro-RO"/>
              </w:rPr>
              <w:t>„</w:t>
            </w:r>
            <w:r>
              <w:rPr>
                <w:sz w:val="24"/>
                <w:szCs w:val="24"/>
                <w:lang w:val="en-US"/>
              </w:rPr>
              <w:t xml:space="preserve"> Servicii cu plată “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281500,00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8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281500,00</w:t>
            </w:r>
          </w:p>
        </w:tc>
      </w:tr>
      <w:tr w:rsidR="00C8107C">
        <w:tc>
          <w:tcPr>
            <w:tcW w:w="4820" w:type="dxa"/>
          </w:tcPr>
          <w:p w:rsidR="00C8107C" w:rsidRPr="000704E9" w:rsidRDefault="00C8107C" w:rsidP="00D17202">
            <w:pPr>
              <w:rPr>
                <w:sz w:val="24"/>
                <w:szCs w:val="24"/>
                <w:lang w:val="it-IT"/>
              </w:rPr>
            </w:pPr>
            <w:r w:rsidRPr="000704E9">
              <w:rPr>
                <w:sz w:val="24"/>
                <w:szCs w:val="24"/>
                <w:lang w:val="it-IT"/>
              </w:rPr>
              <w:t xml:space="preserve">002 </w:t>
            </w:r>
            <w:r>
              <w:rPr>
                <w:sz w:val="24"/>
                <w:szCs w:val="24"/>
                <w:lang w:val="ro-RO"/>
              </w:rPr>
              <w:t>„</w:t>
            </w:r>
            <w:r w:rsidRPr="000704E9">
              <w:rPr>
                <w:sz w:val="24"/>
                <w:szCs w:val="24"/>
                <w:lang w:val="it-IT"/>
              </w:rPr>
              <w:t xml:space="preserve"> Plata pentru  chiria/arenda bunurilor proprietate publică “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1694000,00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8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1694000,00</w:t>
            </w:r>
          </w:p>
        </w:tc>
      </w:tr>
      <w:tr w:rsidR="00C8107C">
        <w:tc>
          <w:tcPr>
            <w:tcW w:w="482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003 </w:t>
            </w:r>
            <w:r>
              <w:rPr>
                <w:sz w:val="24"/>
                <w:szCs w:val="24"/>
                <w:lang w:val="ro-RO"/>
              </w:rPr>
              <w:t>„</w:t>
            </w:r>
            <w:r>
              <w:rPr>
                <w:sz w:val="24"/>
                <w:szCs w:val="24"/>
                <w:lang w:val="en-US"/>
              </w:rPr>
              <w:t xml:space="preserve"> Donaţii “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10000,00</w:t>
            </w: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8" w:type="dxa"/>
          </w:tcPr>
          <w:p w:rsidR="00C8107C" w:rsidRDefault="00C8107C" w:rsidP="00D17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10000,00</w:t>
            </w:r>
          </w:p>
        </w:tc>
      </w:tr>
    </w:tbl>
    <w:p w:rsidR="00C8107C" w:rsidRDefault="00C8107C" w:rsidP="00ED54D9">
      <w:pPr>
        <w:rPr>
          <w:sz w:val="36"/>
          <w:szCs w:val="36"/>
          <w:lang w:val="en-US"/>
        </w:rPr>
      </w:pPr>
    </w:p>
    <w:tbl>
      <w:tblPr>
        <w:tblpPr w:leftFromText="180" w:rightFromText="180" w:vertAnchor="text" w:horzAnchor="margin" w:tblpX="817" w:tblpY="-538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43"/>
        <w:gridCol w:w="1402"/>
        <w:gridCol w:w="1560"/>
        <w:gridCol w:w="1701"/>
        <w:gridCol w:w="1701"/>
        <w:gridCol w:w="1984"/>
      </w:tblGrid>
      <w:tr w:rsidR="00C8107C" w:rsidRPr="00654636">
        <w:trPr>
          <w:trHeight w:val="534"/>
        </w:trPr>
        <w:tc>
          <w:tcPr>
            <w:tcW w:w="4943" w:type="dxa"/>
          </w:tcPr>
          <w:p w:rsidR="00C8107C" w:rsidRPr="00654636" w:rsidRDefault="00C8107C" w:rsidP="007E575F">
            <w:pPr>
              <w:rPr>
                <w:b/>
                <w:bCs/>
                <w:sz w:val="24"/>
                <w:szCs w:val="24"/>
                <w:lang w:val="ro-RO"/>
              </w:rPr>
            </w:pPr>
            <w:r w:rsidRPr="00654636">
              <w:rPr>
                <w:b/>
                <w:bCs/>
                <w:sz w:val="24"/>
                <w:szCs w:val="24"/>
                <w:lang w:val="ro-RO"/>
              </w:rPr>
              <w:t>Cheltuieli – în total</w:t>
            </w:r>
          </w:p>
          <w:p w:rsidR="00C8107C" w:rsidRPr="00654636" w:rsidRDefault="00C8107C" w:rsidP="007E575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54636">
              <w:rPr>
                <w:b/>
                <w:bCs/>
                <w:sz w:val="24"/>
                <w:szCs w:val="24"/>
                <w:lang w:val="ro-RO"/>
              </w:rPr>
              <w:t>inclusiv</w:t>
            </w:r>
            <w:r w:rsidRPr="00654636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b/>
                <w:bCs/>
                <w:sz w:val="24"/>
                <w:szCs w:val="24"/>
                <w:lang w:val="ro-RO"/>
              </w:rPr>
            </w:pPr>
            <w:r w:rsidRPr="00654636">
              <w:rPr>
                <w:b/>
                <w:bCs/>
                <w:sz w:val="24"/>
                <w:szCs w:val="24"/>
                <w:lang w:val="ro-RO"/>
              </w:rPr>
              <w:t>1985 500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4"/>
                <w:szCs w:val="24"/>
                <w:lang w:val="ro-RO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453910,</w:t>
            </w:r>
            <w:r w:rsidRPr="00654636">
              <w:rPr>
                <w:b/>
                <w:bCs/>
                <w:sz w:val="24"/>
                <w:szCs w:val="24"/>
                <w:lang w:val="ro-RO"/>
              </w:rPr>
              <w:t>07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b/>
                <w:bCs/>
                <w:sz w:val="24"/>
                <w:szCs w:val="24"/>
                <w:lang w:val="ro-RO"/>
              </w:rPr>
            </w:pPr>
            <w:r w:rsidRPr="00654636">
              <w:rPr>
                <w:b/>
                <w:bCs/>
                <w:sz w:val="24"/>
                <w:szCs w:val="24"/>
                <w:lang w:val="ro-RO"/>
              </w:rPr>
              <w:t>2439410</w:t>
            </w:r>
            <w:r>
              <w:rPr>
                <w:b/>
                <w:bCs/>
                <w:sz w:val="24"/>
                <w:szCs w:val="24"/>
                <w:lang w:val="ro-RO"/>
              </w:rPr>
              <w:t>,</w:t>
            </w:r>
            <w:r w:rsidRPr="00654636">
              <w:rPr>
                <w:b/>
                <w:bCs/>
                <w:sz w:val="24"/>
                <w:szCs w:val="24"/>
                <w:lang w:val="ro-RO"/>
              </w:rPr>
              <w:t>07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111.00 „Retribuirea muncii”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 w:rsidRPr="00654636">
              <w:rPr>
                <w:sz w:val="22"/>
                <w:szCs w:val="22"/>
                <w:lang w:val="en-US"/>
              </w:rPr>
              <w:t>420 000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420000,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rPr>
          <w:trHeight w:val="414"/>
        </w:trPr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112.00 „Contribuţii la bugetul asigurărilor sociale de stat”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 w:rsidRPr="00654636">
              <w:rPr>
                <w:sz w:val="22"/>
                <w:szCs w:val="22"/>
                <w:lang w:val="en-US"/>
              </w:rPr>
              <w:t>96 600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96600,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116.00 „Asigurarea obligatorie medicală de stat”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 w:rsidRPr="00654636">
              <w:rPr>
                <w:sz w:val="22"/>
                <w:szCs w:val="22"/>
                <w:lang w:val="en-US"/>
              </w:rPr>
              <w:t>16 800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</w:t>
            </w:r>
            <w:r>
              <w:rPr>
                <w:sz w:val="22"/>
                <w:szCs w:val="22"/>
                <w:lang w:val="ro-RO"/>
              </w:rPr>
              <w:t>6800,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 w:rsidRPr="00654636">
              <w:rPr>
                <w:b/>
                <w:bCs/>
                <w:sz w:val="22"/>
                <w:szCs w:val="22"/>
                <w:lang w:val="ro-RO"/>
              </w:rPr>
              <w:t xml:space="preserve">113.00 „Plata mărfurilor şi serviciilor” 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 w:rsidRPr="00654636">
              <w:rPr>
                <w:b/>
                <w:bCs/>
                <w:sz w:val="22"/>
                <w:szCs w:val="22"/>
                <w:lang w:val="ro-RO"/>
              </w:rPr>
              <w:t>1332 100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 w:rsidRPr="00654636">
              <w:rPr>
                <w:b/>
                <w:bCs/>
                <w:sz w:val="22"/>
                <w:szCs w:val="22"/>
                <w:lang w:val="ro-RO"/>
              </w:rPr>
              <w:t>453910</w:t>
            </w:r>
            <w:r>
              <w:rPr>
                <w:b/>
                <w:bCs/>
                <w:sz w:val="22"/>
                <w:szCs w:val="22"/>
                <w:lang w:val="ro-RO"/>
              </w:rPr>
              <w:t>,</w:t>
            </w:r>
            <w:r w:rsidRPr="00654636">
              <w:rPr>
                <w:b/>
                <w:bCs/>
                <w:sz w:val="22"/>
                <w:szCs w:val="22"/>
                <w:lang w:val="ro-RO"/>
              </w:rPr>
              <w:t>07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1786010,</w:t>
            </w:r>
            <w:r w:rsidRPr="00654636">
              <w:rPr>
                <w:b/>
                <w:bCs/>
                <w:sz w:val="22"/>
                <w:szCs w:val="22"/>
                <w:lang w:val="ro-RO"/>
              </w:rPr>
              <w:t>07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113.01 „Energia electrică”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200 000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113.02 „Gaz”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113.03 „Rechizite de birou,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654636">
              <w:rPr>
                <w:sz w:val="22"/>
                <w:szCs w:val="22"/>
                <w:lang w:val="ro-RO"/>
              </w:rPr>
              <w:t xml:space="preserve">materiale şi obiecte de uz   </w:t>
            </w:r>
          </w:p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 xml:space="preserve">gospodăresc”                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225 600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61331,</w:t>
            </w:r>
            <w:r w:rsidRPr="00654636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286931,</w:t>
            </w:r>
            <w:r w:rsidRPr="00654636">
              <w:rPr>
                <w:sz w:val="22"/>
                <w:szCs w:val="22"/>
                <w:lang w:val="ro-RO"/>
              </w:rPr>
              <w:t>34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113.04 „Energie termică”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350 000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350000,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113.06 „Cărţi şi ediţii periodice”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 w:rsidRPr="00654636">
              <w:rPr>
                <w:sz w:val="22"/>
                <w:szCs w:val="22"/>
                <w:lang w:val="en-US"/>
              </w:rPr>
              <w:t>55 000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55000,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113.11 „Servicii de telecomunicaţie şi poştă”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20 000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113.13 „Arenda mijloacelor de transport şi întreţinerea mijloacelor de transport proprii”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20 000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30000,</w:t>
            </w:r>
            <w:r w:rsidRPr="00654636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113.14 „Inventar moale şi echipament”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50000,</w:t>
            </w:r>
            <w:r w:rsidRPr="00654636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113.17 „Reparaţii curente ale  încăperilor şi clădirilor”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60 000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100000,</w:t>
            </w:r>
            <w:r w:rsidRPr="00654636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160000,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 xml:space="preserve">113.18 „Reparaţii curente ale utilajului şi inventarului” 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30 000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20000,</w:t>
            </w:r>
            <w:r w:rsidRPr="00654636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113.22  „Servicii editoriale”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30 000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25000,</w:t>
            </w:r>
            <w:r w:rsidRPr="00654636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55000,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113.27 „Procurarea şi instalarea contoarelor”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25000,</w:t>
            </w:r>
            <w:r w:rsidRPr="00654636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35000,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113.29 „Paza extradepartamentală”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  <w:r>
              <w:rPr>
                <w:rFonts w:ascii="Bodoni MT" w:hAnsi="Bodoni MT" w:cs="Bodoni MT"/>
                <w:sz w:val="22"/>
                <w:szCs w:val="22"/>
                <w:lang w:val="en-US"/>
              </w:rPr>
              <w:t>15000,</w:t>
            </w:r>
            <w:r w:rsidRPr="00654636">
              <w:rPr>
                <w:rFonts w:ascii="Bodoni MT" w:hAnsi="Bodoni MT" w:cs="Bodoni MT"/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ro-RO"/>
              </w:rPr>
            </w:pPr>
            <w:r>
              <w:rPr>
                <w:rFonts w:ascii="Bodoni MT" w:hAnsi="Bodoni MT" w:cs="Bodoni MT"/>
                <w:sz w:val="22"/>
                <w:szCs w:val="22"/>
                <w:lang w:val="ro-RO"/>
              </w:rPr>
              <w:t>15000,</w:t>
            </w:r>
            <w:r w:rsidRPr="00654636">
              <w:rPr>
                <w:rFonts w:ascii="Bodoni MT" w:hAnsi="Bodoni MT" w:cs="Bodoni MT"/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113.30 „Servicii de informatică”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 w:rsidRPr="00654636">
              <w:rPr>
                <w:sz w:val="22"/>
                <w:szCs w:val="22"/>
                <w:lang w:val="en-US"/>
              </w:rPr>
              <w:t>50 000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  <w:r w:rsidRPr="00654636">
              <w:rPr>
                <w:rFonts w:ascii="Bodoni MT" w:hAnsi="Bodoni MT" w:cs="Bodoni MT"/>
                <w:sz w:val="22"/>
                <w:szCs w:val="22"/>
                <w:lang w:val="en-US"/>
              </w:rPr>
              <w:t>30000</w:t>
            </w:r>
            <w:r>
              <w:rPr>
                <w:rFonts w:ascii="Bodoni MT" w:hAnsi="Bodoni MT" w:cs="Bodoni MT"/>
                <w:sz w:val="22"/>
                <w:szCs w:val="22"/>
                <w:lang w:val="en-US"/>
              </w:rPr>
              <w:t>,</w:t>
            </w:r>
            <w:r w:rsidRPr="00654636">
              <w:rPr>
                <w:rFonts w:ascii="Bodoni MT" w:hAnsi="Bodoni MT" w:cs="Bodoni MT"/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ro-RO"/>
              </w:rPr>
            </w:pPr>
            <w:r>
              <w:rPr>
                <w:rFonts w:ascii="Bodoni MT" w:hAnsi="Bodoni MT" w:cs="Bodoni MT"/>
                <w:sz w:val="22"/>
                <w:szCs w:val="22"/>
                <w:lang w:val="ro-RO"/>
              </w:rPr>
              <w:t>80000,</w:t>
            </w:r>
            <w:r w:rsidRPr="00654636">
              <w:rPr>
                <w:rFonts w:ascii="Bodoni MT" w:hAnsi="Bodoni MT" w:cs="Bodoni MT"/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113.34 „Apă şi canalizare”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30 000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  <w:r>
              <w:rPr>
                <w:rFonts w:ascii="Bodoni MT" w:hAnsi="Bodoni MT" w:cs="Bodoni MT"/>
                <w:sz w:val="22"/>
                <w:szCs w:val="22"/>
                <w:lang w:val="en-US"/>
              </w:rPr>
              <w:t>25000,</w:t>
            </w:r>
            <w:r w:rsidRPr="00654636">
              <w:rPr>
                <w:rFonts w:ascii="Bodoni MT" w:hAnsi="Bodoni MT" w:cs="Bodoni MT"/>
                <w:sz w:val="22"/>
                <w:szCs w:val="22"/>
                <w:lang w:val="en-US"/>
              </w:rPr>
              <w:t>00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  <w:r>
              <w:rPr>
                <w:rFonts w:ascii="Bodoni MT" w:hAnsi="Bodoni MT" w:cs="Bodoni MT"/>
                <w:sz w:val="22"/>
                <w:szCs w:val="22"/>
                <w:lang w:val="en-US"/>
              </w:rPr>
              <w:t>55000,</w:t>
            </w:r>
            <w:r w:rsidRPr="00654636">
              <w:rPr>
                <w:rFonts w:ascii="Bodoni MT" w:hAnsi="Bodoni MT" w:cs="Bodoni MT"/>
                <w:sz w:val="22"/>
                <w:szCs w:val="22"/>
                <w:lang w:val="en-US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 w:rsidRPr="00654636">
              <w:rPr>
                <w:sz w:val="22"/>
                <w:szCs w:val="22"/>
                <w:lang w:val="ro-RO"/>
              </w:rPr>
              <w:t xml:space="preserve">113.35 </w:t>
            </w:r>
            <w:r w:rsidRPr="00654636">
              <w:rPr>
                <w:sz w:val="22"/>
                <w:szCs w:val="22"/>
                <w:lang w:val="en-US"/>
              </w:rPr>
              <w:t>“</w:t>
            </w:r>
            <w:r w:rsidRPr="00654636">
              <w:rPr>
                <w:sz w:val="22"/>
                <w:szCs w:val="22"/>
                <w:lang w:val="ro-RO"/>
              </w:rPr>
              <w:t>Salubritatea</w:t>
            </w:r>
            <w:r w:rsidRPr="00654636">
              <w:rPr>
                <w:sz w:val="22"/>
                <w:szCs w:val="22"/>
                <w:lang w:val="en-US"/>
              </w:rPr>
              <w:t>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10 000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rFonts w:ascii="Bodoni MT" w:hAnsi="Bodoni MT" w:cs="Bodoni MT"/>
                <w:sz w:val="22"/>
                <w:szCs w:val="22"/>
                <w:lang w:val="en-US"/>
              </w:rPr>
            </w:pPr>
            <w:r>
              <w:rPr>
                <w:rFonts w:ascii="Bodoni MT" w:hAnsi="Bodoni MT" w:cs="Bodoni MT"/>
                <w:sz w:val="22"/>
                <w:szCs w:val="22"/>
                <w:lang w:val="en-US"/>
              </w:rPr>
              <w:t>10000,</w:t>
            </w:r>
            <w:r w:rsidRPr="00654636">
              <w:rPr>
                <w:rFonts w:ascii="Bodoni MT" w:hAnsi="Bodoni MT" w:cs="Bodoni MT"/>
                <w:sz w:val="22"/>
                <w:szCs w:val="22"/>
                <w:lang w:val="en-US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 xml:space="preserve">113.45 „Mărfuri şi servicii neatribuite altor alineate” 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241 500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72578,</w:t>
            </w:r>
            <w:r w:rsidRPr="00654636">
              <w:rPr>
                <w:sz w:val="22"/>
                <w:szCs w:val="22"/>
                <w:lang w:val="ro-RO"/>
              </w:rPr>
              <w:t>73</w:t>
            </w: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314078,</w:t>
            </w:r>
            <w:r w:rsidRPr="00654636">
              <w:rPr>
                <w:sz w:val="22"/>
                <w:szCs w:val="22"/>
                <w:lang w:val="ro-RO"/>
              </w:rPr>
              <w:t>73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54636">
              <w:rPr>
                <w:b/>
                <w:bCs/>
                <w:sz w:val="22"/>
                <w:szCs w:val="22"/>
                <w:lang w:val="ro-RO"/>
              </w:rPr>
              <w:t>114.00 „Deplasări în interes de serviciu</w:t>
            </w:r>
            <w:r w:rsidRPr="00654636">
              <w:rPr>
                <w:b/>
                <w:bCs/>
                <w:sz w:val="22"/>
                <w:szCs w:val="22"/>
                <w:lang w:val="en-US"/>
              </w:rPr>
              <w:t>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 w:rsidRPr="00654636">
              <w:rPr>
                <w:b/>
                <w:bCs/>
                <w:sz w:val="22"/>
                <w:szCs w:val="22"/>
                <w:lang w:val="ro-RO"/>
              </w:rPr>
              <w:t>20 000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20000,</w:t>
            </w:r>
            <w:r w:rsidRPr="00654636">
              <w:rPr>
                <w:b/>
                <w:bCs/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en-US"/>
              </w:rPr>
            </w:pPr>
            <w:r w:rsidRPr="00654636">
              <w:rPr>
                <w:sz w:val="22"/>
                <w:szCs w:val="22"/>
                <w:lang w:val="en-US"/>
              </w:rPr>
              <w:t>114.02 ,,Deplasări  peste hotare “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 w:rsidRPr="00654636">
              <w:rPr>
                <w:sz w:val="22"/>
                <w:szCs w:val="22"/>
                <w:lang w:val="ro-RO"/>
              </w:rPr>
              <w:t>20 000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20000,</w:t>
            </w:r>
            <w:r w:rsidRPr="00654636">
              <w:rPr>
                <w:sz w:val="22"/>
                <w:szCs w:val="22"/>
                <w:lang w:val="ro-RO"/>
              </w:rPr>
              <w:t>00</w:t>
            </w:r>
          </w:p>
        </w:tc>
      </w:tr>
      <w:tr w:rsidR="00C8107C" w:rsidRPr="00654636">
        <w:tc>
          <w:tcPr>
            <w:tcW w:w="4943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 w:rsidRPr="00654636">
              <w:rPr>
                <w:b/>
                <w:bCs/>
                <w:sz w:val="22"/>
                <w:szCs w:val="22"/>
                <w:lang w:val="ro-RO"/>
              </w:rPr>
              <w:t>242.00 „Procurarea de utilaj şi de obiecte de folosinţă îndelungată atribuite la categoria de fonduri fixe”</w:t>
            </w:r>
          </w:p>
        </w:tc>
        <w:tc>
          <w:tcPr>
            <w:tcW w:w="1402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 w:rsidRPr="00654636">
              <w:rPr>
                <w:b/>
                <w:bCs/>
                <w:sz w:val="22"/>
                <w:szCs w:val="22"/>
                <w:lang w:val="ro-RO"/>
              </w:rPr>
              <w:t>100 000</w:t>
            </w:r>
          </w:p>
        </w:tc>
        <w:tc>
          <w:tcPr>
            <w:tcW w:w="1560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C8107C" w:rsidRPr="00654636" w:rsidRDefault="00C8107C" w:rsidP="007E575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100000,</w:t>
            </w:r>
            <w:r w:rsidRPr="00654636">
              <w:rPr>
                <w:b/>
                <w:bCs/>
                <w:sz w:val="22"/>
                <w:szCs w:val="22"/>
                <w:lang w:val="ro-RO"/>
              </w:rPr>
              <w:t>00</w:t>
            </w:r>
          </w:p>
        </w:tc>
      </w:tr>
    </w:tbl>
    <w:p w:rsidR="00C8107C" w:rsidRPr="005245FE" w:rsidRDefault="00C8107C" w:rsidP="007E575F">
      <w:pPr>
        <w:rPr>
          <w:lang w:val="ro-RO"/>
        </w:rPr>
      </w:pPr>
    </w:p>
    <w:p w:rsidR="00C8107C" w:rsidRPr="006E21C3" w:rsidRDefault="00C8107C" w:rsidP="007E575F">
      <w:pPr>
        <w:rPr>
          <w:sz w:val="24"/>
          <w:szCs w:val="24"/>
          <w:lang w:val="ro-RO"/>
        </w:rPr>
      </w:pPr>
      <w:r w:rsidRPr="006E21C3">
        <w:rPr>
          <w:sz w:val="24"/>
          <w:szCs w:val="24"/>
          <w:lang w:val="ro-RO"/>
        </w:rPr>
        <w:t xml:space="preserve">                                                                              </w:t>
      </w:r>
    </w:p>
    <w:p w:rsidR="00C8107C" w:rsidRDefault="00C8107C" w:rsidP="007E575F">
      <w:pPr>
        <w:rPr>
          <w:sz w:val="24"/>
          <w:szCs w:val="24"/>
          <w:lang w:val="ro-RO"/>
        </w:rPr>
      </w:pPr>
      <w:r w:rsidRPr="006E21C3">
        <w:rPr>
          <w:sz w:val="24"/>
          <w:szCs w:val="24"/>
          <w:lang w:val="ro-RO"/>
        </w:rPr>
        <w:t xml:space="preserve">                                                                                                         </w:t>
      </w:r>
      <w:r>
        <w:rPr>
          <w:sz w:val="24"/>
          <w:szCs w:val="24"/>
          <w:lang w:val="ro-RO"/>
        </w:rPr>
        <w:t xml:space="preserve">                    </w:t>
      </w: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rPr>
          <w:sz w:val="24"/>
          <w:szCs w:val="24"/>
          <w:lang w:val="ro-RO"/>
        </w:rPr>
      </w:pPr>
    </w:p>
    <w:p w:rsidR="00C8107C" w:rsidRDefault="00C8107C" w:rsidP="007E575F">
      <w:pPr>
        <w:ind w:left="8496"/>
        <w:rPr>
          <w:sz w:val="28"/>
          <w:szCs w:val="28"/>
          <w:lang w:val="ro-RO"/>
        </w:rPr>
      </w:pPr>
      <w:r w:rsidRPr="008E3CD9">
        <w:rPr>
          <w:sz w:val="28"/>
          <w:szCs w:val="28"/>
          <w:lang w:val="ro-RO"/>
        </w:rPr>
        <w:t xml:space="preserve">                                                                             </w:t>
      </w:r>
      <w:r>
        <w:rPr>
          <w:sz w:val="28"/>
          <w:szCs w:val="28"/>
          <w:lang w:val="ro-RO"/>
        </w:rPr>
        <w:t xml:space="preserve">                                   </w:t>
      </w:r>
      <w:r w:rsidRPr="008E3CD9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 xml:space="preserve">                                 </w:t>
      </w:r>
      <w:r w:rsidRPr="008E3CD9">
        <w:rPr>
          <w:sz w:val="28"/>
          <w:szCs w:val="28"/>
          <w:lang w:val="ro-RO"/>
        </w:rPr>
        <w:t>S</w:t>
      </w:r>
      <w:r>
        <w:rPr>
          <w:sz w:val="28"/>
          <w:szCs w:val="28"/>
          <w:lang w:val="ro-RO"/>
        </w:rPr>
        <w:t xml:space="preserve">ECRETAR </w:t>
      </w:r>
      <w:r w:rsidRPr="008E3CD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AL</w:t>
      </w:r>
      <w:r w:rsidRPr="008E3CD9">
        <w:rPr>
          <w:sz w:val="28"/>
          <w:szCs w:val="28"/>
          <w:lang w:val="ro-RO"/>
        </w:rPr>
        <w:t xml:space="preserve"> C</w:t>
      </w:r>
      <w:r>
        <w:rPr>
          <w:sz w:val="28"/>
          <w:szCs w:val="28"/>
          <w:lang w:val="ro-RO"/>
        </w:rPr>
        <w:t>ONSILIULUI</w:t>
      </w:r>
    </w:p>
    <w:p w:rsidR="00C8107C" w:rsidRDefault="00C8107C" w:rsidP="007E575F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                                              </w:t>
      </w:r>
    </w:p>
    <w:p w:rsidR="00C8107C" w:rsidRDefault="00C8107C">
      <w:r w:rsidRPr="008E3CD9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  <w:lang w:val="ro-RO"/>
        </w:rPr>
        <w:t>Valeriu Didencu</w:t>
      </w:r>
    </w:p>
    <w:sectPr w:rsidR="00C8107C" w:rsidSect="00ED54D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54D9"/>
    <w:rsid w:val="0002728E"/>
    <w:rsid w:val="000704E9"/>
    <w:rsid w:val="005245FE"/>
    <w:rsid w:val="00654636"/>
    <w:rsid w:val="006C1917"/>
    <w:rsid w:val="006E21C3"/>
    <w:rsid w:val="007E575F"/>
    <w:rsid w:val="008E3CD9"/>
    <w:rsid w:val="00B62F56"/>
    <w:rsid w:val="00C8107C"/>
    <w:rsid w:val="00D17202"/>
    <w:rsid w:val="00DF333D"/>
    <w:rsid w:val="00ED54D9"/>
    <w:rsid w:val="00F4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D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54D9"/>
    <w:pPr>
      <w:keepNext/>
      <w:jc w:val="center"/>
      <w:outlineLvl w:val="0"/>
    </w:pPr>
    <w:rPr>
      <w:b/>
      <w:bCs/>
      <w:i/>
      <w:i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54D9"/>
    <w:pPr>
      <w:keepNext/>
      <w:ind w:left="-108"/>
      <w:outlineLvl w:val="2"/>
    </w:pPr>
    <w:rPr>
      <w:i/>
      <w:iCs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54D9"/>
    <w:pPr>
      <w:keepNext/>
      <w:outlineLvl w:val="3"/>
    </w:pPr>
    <w:rPr>
      <w:b/>
      <w:bCs/>
      <w:i/>
      <w:i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54D9"/>
    <w:rPr>
      <w:rFonts w:ascii="Times New Roman" w:hAnsi="Times New Roman" w:cs="Times New Roman"/>
      <w:b/>
      <w:bCs/>
      <w:i/>
      <w:iCs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D54D9"/>
    <w:rPr>
      <w:rFonts w:ascii="Times New Roman" w:hAnsi="Times New Roman" w:cs="Times New Roman"/>
      <w:i/>
      <w:iCs/>
      <w:sz w:val="20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D54D9"/>
    <w:rPr>
      <w:rFonts w:ascii="Times New Roman" w:hAnsi="Times New Roman" w:cs="Times New Roman"/>
      <w:b/>
      <w:bCs/>
      <w:i/>
      <w:iCs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578</Words>
  <Characters>3300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4</cp:revision>
  <dcterms:created xsi:type="dcterms:W3CDTF">2014-05-26T07:43:00Z</dcterms:created>
  <dcterms:modified xsi:type="dcterms:W3CDTF">2014-05-26T12:01:00Z</dcterms:modified>
</cp:coreProperties>
</file>